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84" w:rsidRPr="00CB4BA5" w:rsidRDefault="00CB4BA5" w:rsidP="00CB4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</w:rPr>
        <w:t xml:space="preserve">Акционерное общество </w:t>
      </w:r>
    </w:p>
    <w:p w:rsidR="00CB4BA5" w:rsidRPr="00CB4BA5" w:rsidRDefault="00CB4BA5" w:rsidP="00CB4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</w:rPr>
        <w:t xml:space="preserve">«Племенной завод Гражданский» </w:t>
      </w:r>
    </w:p>
    <w:p w:rsidR="00CB4BA5" w:rsidRPr="00CB4BA5" w:rsidRDefault="00CB4BA5" w:rsidP="00CB4BA5">
      <w:pPr>
        <w:rPr>
          <w:rFonts w:ascii="Times New Roman" w:hAnsi="Times New Roman" w:cs="Times New Roman"/>
          <w:sz w:val="28"/>
          <w:szCs w:val="28"/>
        </w:rPr>
      </w:pPr>
      <w:r w:rsidRPr="00CB4BA5">
        <w:rPr>
          <w:rFonts w:ascii="Times New Roman" w:hAnsi="Times New Roman" w:cs="Times New Roman"/>
          <w:sz w:val="28"/>
          <w:szCs w:val="28"/>
        </w:rPr>
        <w:t xml:space="preserve">Готово обеспечить трудоустройство граждан по следующим вакансиям: </w:t>
      </w:r>
    </w:p>
    <w:p w:rsidR="00CB4BA5" w:rsidRDefault="00CB4BA5" w:rsidP="00CB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оператор машинного доения 80 000 – 120 000 рублей </w:t>
      </w:r>
    </w:p>
    <w:p w:rsidR="00CB4BA5" w:rsidRDefault="00CB4BA5" w:rsidP="00CB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рабочий по уходу за животными 60 000 – 65 000 рублей</w:t>
      </w:r>
    </w:p>
    <w:p w:rsidR="00CB4BA5" w:rsidRDefault="00CB4BA5" w:rsidP="00CB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 50 000 рублей</w:t>
      </w:r>
    </w:p>
    <w:p w:rsidR="00CB4BA5" w:rsidRDefault="00CB4BA5" w:rsidP="00CB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разнорабочий 60 000 – 700 000 рублей</w:t>
      </w:r>
    </w:p>
    <w:p w:rsidR="00CB4BA5" w:rsidRDefault="00CB4BA5" w:rsidP="00CB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Предоставляется жильё </w:t>
      </w:r>
      <w:r w:rsidR="001C27F9">
        <w:rPr>
          <w:rFonts w:ascii="Times New Roman" w:hAnsi="Times New Roman" w:cs="Times New Roman"/>
          <w:sz w:val="28"/>
          <w:szCs w:val="28"/>
        </w:rPr>
        <w:t xml:space="preserve">для проживания. Рядом школа, детский сад. </w:t>
      </w:r>
    </w:p>
    <w:p w:rsidR="001C27F9" w:rsidRPr="00CB4BA5" w:rsidRDefault="001C27F9" w:rsidP="00CB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можно обращаться по номеру телефона 8-962-716-78-47 Надежда Анатольевна</w:t>
      </w:r>
      <w:bookmarkStart w:id="0" w:name="_GoBack"/>
      <w:bookmarkEnd w:id="0"/>
    </w:p>
    <w:p w:rsidR="00CB4BA5" w:rsidRDefault="00CB4BA5" w:rsidP="00CB4BA5">
      <w:pPr>
        <w:jc w:val="center"/>
      </w:pPr>
    </w:p>
    <w:sectPr w:rsidR="00CB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3"/>
    <w:rsid w:val="001C27F9"/>
    <w:rsid w:val="004D3984"/>
    <w:rsid w:val="00744463"/>
    <w:rsid w:val="00C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1159"/>
  <w15:chartTrackingRefBased/>
  <w15:docId w15:val="{FE9E875A-48D8-4885-B85A-5B307C2B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3</cp:revision>
  <dcterms:created xsi:type="dcterms:W3CDTF">2024-08-20T11:57:00Z</dcterms:created>
  <dcterms:modified xsi:type="dcterms:W3CDTF">2024-08-20T12:11:00Z</dcterms:modified>
</cp:coreProperties>
</file>